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B2" w:rsidRDefault="00225854" w:rsidP="00803B0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803B08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LEMBARAN PENGESAHAN</w:t>
      </w:r>
      <w:r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  <w:t xml:space="preserve">     </w:t>
      </w:r>
    </w:p>
    <w:p w:rsidR="00F07224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MOTTO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07224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PERSEMBAHAN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03B08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03B08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HIDUP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03B08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PENGHANTAR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 w:rsidR="00CF3AED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803B08" w:rsidRDefault="0049694B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D77E1A">
        <w:rPr>
          <w:rFonts w:asciiTheme="majorBidi" w:hAnsiTheme="majorBidi" w:cstheme="majorBidi"/>
          <w:sz w:val="24"/>
          <w:szCs w:val="24"/>
        </w:rPr>
        <w:tab/>
      </w:r>
      <w:r w:rsidR="00D77E1A">
        <w:rPr>
          <w:rFonts w:asciiTheme="majorBidi" w:hAnsiTheme="majorBidi" w:cstheme="majorBidi"/>
          <w:sz w:val="24"/>
          <w:szCs w:val="24"/>
        </w:rPr>
        <w:tab/>
      </w:r>
      <w:r w:rsidR="00D77E1A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CF3AED">
        <w:rPr>
          <w:rFonts w:asciiTheme="majorBidi" w:hAnsiTheme="majorBidi" w:cstheme="majorBidi"/>
          <w:sz w:val="24"/>
          <w:szCs w:val="24"/>
        </w:rPr>
        <w:t>iv</w:t>
      </w:r>
    </w:p>
    <w:p w:rsidR="00CF3AED" w:rsidRDefault="00CF3AED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                                                                                               v</w:t>
      </w:r>
      <w:r w:rsidR="00F904A3">
        <w:rPr>
          <w:rFonts w:asciiTheme="majorBidi" w:hAnsiTheme="majorBidi" w:cstheme="majorBidi"/>
          <w:sz w:val="24"/>
          <w:szCs w:val="24"/>
        </w:rPr>
        <w:t>ii</w:t>
      </w:r>
    </w:p>
    <w:p w:rsidR="00CF3AED" w:rsidRDefault="00CF3AED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LAMPIRAN                                                                                       </w:t>
      </w:r>
      <w:r w:rsidR="00F904A3">
        <w:rPr>
          <w:rFonts w:asciiTheme="majorBidi" w:hAnsiTheme="majorBidi" w:cstheme="majorBidi"/>
          <w:sz w:val="24"/>
          <w:szCs w:val="24"/>
        </w:rPr>
        <w:t>ix</w:t>
      </w:r>
      <w:bookmarkStart w:id="0" w:name="_GoBack"/>
      <w:bookmarkEnd w:id="0"/>
    </w:p>
    <w:p w:rsidR="00803B08" w:rsidRDefault="00803B08" w:rsidP="00803B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F07224">
        <w:rPr>
          <w:rFonts w:asciiTheme="majorBidi" w:hAnsiTheme="majorBidi" w:cstheme="majorBidi"/>
          <w:sz w:val="24"/>
          <w:szCs w:val="24"/>
        </w:rPr>
        <w:t xml:space="preserve"> </w:t>
      </w:r>
      <w:r w:rsidR="002932FD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932FD">
        <w:rPr>
          <w:rFonts w:asciiTheme="majorBidi" w:hAnsiTheme="majorBidi" w:cstheme="majorBidi"/>
          <w:sz w:val="24"/>
          <w:szCs w:val="24"/>
        </w:rPr>
        <w:t xml:space="preserve"> </w:t>
      </w:r>
      <w:r w:rsidR="00F07224">
        <w:rPr>
          <w:rFonts w:asciiTheme="majorBidi" w:hAnsiTheme="majorBidi" w:cstheme="majorBidi"/>
          <w:sz w:val="24"/>
          <w:szCs w:val="24"/>
        </w:rPr>
        <w:t>PENDAHULUAN</w:t>
      </w:r>
    </w:p>
    <w:p w:rsidR="00F07224" w:rsidRDefault="0049694B" w:rsidP="00875140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F07224" w:rsidRPr="00F07224">
        <w:rPr>
          <w:rFonts w:asciiTheme="majorBidi" w:hAnsiTheme="majorBidi" w:cstheme="majorBidi"/>
          <w:sz w:val="24"/>
          <w:szCs w:val="24"/>
        </w:rPr>
        <w:t>1</w:t>
      </w:r>
    </w:p>
    <w:p w:rsidR="00F07224" w:rsidRDefault="00875140" w:rsidP="00875140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8</w:t>
      </w:r>
    </w:p>
    <w:p w:rsidR="00F07224" w:rsidRDefault="0049694B" w:rsidP="00875140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="00875140">
        <w:rPr>
          <w:rFonts w:asciiTheme="majorBidi" w:hAnsiTheme="majorBidi" w:cstheme="majorBidi"/>
          <w:sz w:val="24"/>
          <w:szCs w:val="24"/>
        </w:rPr>
        <w:t>litian</w:t>
      </w:r>
      <w:proofErr w:type="spellEnd"/>
      <w:r w:rsidR="00875140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391BA8">
        <w:rPr>
          <w:rFonts w:asciiTheme="majorBidi" w:hAnsiTheme="majorBidi" w:cstheme="majorBidi"/>
          <w:sz w:val="24"/>
          <w:szCs w:val="24"/>
        </w:rPr>
        <w:t>9</w:t>
      </w:r>
    </w:p>
    <w:p w:rsidR="00F07224" w:rsidRDefault="0049694B" w:rsidP="00875140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391BA8">
        <w:rPr>
          <w:rFonts w:asciiTheme="majorBidi" w:hAnsiTheme="majorBidi" w:cstheme="majorBidi"/>
          <w:sz w:val="24"/>
          <w:szCs w:val="24"/>
        </w:rPr>
        <w:t>10</w:t>
      </w:r>
    </w:p>
    <w:p w:rsidR="00F07224" w:rsidRDefault="0049694B" w:rsidP="00875140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15</w:t>
      </w:r>
    </w:p>
    <w:p w:rsidR="0017777D" w:rsidRPr="00B87E36" w:rsidRDefault="00391BA8" w:rsidP="00B87E36">
      <w:pPr>
        <w:pStyle w:val="ListParagraph"/>
        <w:numPr>
          <w:ilvl w:val="0"/>
          <w:numId w:val="2"/>
        </w:numPr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875140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18</w:t>
      </w:r>
      <w:r w:rsidR="0017777D" w:rsidRPr="00B87E36">
        <w:rPr>
          <w:rFonts w:asciiTheme="majorBidi" w:hAnsiTheme="majorBidi" w:cstheme="majorBidi"/>
          <w:sz w:val="24"/>
          <w:szCs w:val="24"/>
        </w:rPr>
        <w:br w:type="page"/>
      </w:r>
    </w:p>
    <w:p w:rsidR="00F07224" w:rsidRDefault="00F07224" w:rsidP="00F0722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BAB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II </w:t>
      </w:r>
      <w:r w:rsidR="0022444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24449">
        <w:rPr>
          <w:rFonts w:asciiTheme="majorBidi" w:hAnsiTheme="majorBidi" w:cstheme="majorBidi"/>
          <w:sz w:val="24"/>
          <w:szCs w:val="24"/>
        </w:rPr>
        <w:t xml:space="preserve"> KAJIAN TEORITIK</w:t>
      </w:r>
      <w:r w:rsidR="00B87E36">
        <w:rPr>
          <w:rFonts w:asciiTheme="majorBidi" w:hAnsiTheme="majorBidi" w:cstheme="majorBidi"/>
          <w:sz w:val="24"/>
          <w:szCs w:val="24"/>
        </w:rPr>
        <w:t xml:space="preserve"> TENTANG AKHLAK</w:t>
      </w:r>
    </w:p>
    <w:p w:rsidR="002932FD" w:rsidRPr="00B87E36" w:rsidRDefault="00B87E36" w:rsidP="00B87E36">
      <w:pPr>
        <w:pStyle w:val="ListParagraph"/>
        <w:numPr>
          <w:ilvl w:val="0"/>
          <w:numId w:val="3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49694B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20</w:t>
      </w:r>
    </w:p>
    <w:p w:rsidR="002932FD" w:rsidRDefault="00B87E36" w:rsidP="0034410B">
      <w:pPr>
        <w:pStyle w:val="ListParagraph"/>
        <w:numPr>
          <w:ilvl w:val="0"/>
          <w:numId w:val="3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875140">
        <w:rPr>
          <w:rFonts w:asciiTheme="majorBidi" w:hAnsiTheme="majorBidi" w:cstheme="majorBidi"/>
          <w:sz w:val="24"/>
          <w:szCs w:val="24"/>
        </w:rPr>
        <w:tab/>
      </w:r>
      <w:r w:rsidR="0049694B">
        <w:rPr>
          <w:rFonts w:asciiTheme="majorBidi" w:hAnsiTheme="majorBidi" w:cstheme="majorBidi"/>
          <w:sz w:val="24"/>
          <w:szCs w:val="24"/>
        </w:rPr>
        <w:tab/>
      </w:r>
      <w:r w:rsidR="005D3B2B">
        <w:rPr>
          <w:rFonts w:asciiTheme="majorBidi" w:hAnsiTheme="majorBidi" w:cstheme="majorBidi"/>
          <w:sz w:val="24"/>
          <w:szCs w:val="24"/>
        </w:rPr>
        <w:tab/>
      </w:r>
      <w:r w:rsidR="005D3B2B">
        <w:rPr>
          <w:rFonts w:asciiTheme="majorBidi" w:hAnsiTheme="majorBidi" w:cstheme="majorBidi"/>
          <w:sz w:val="24"/>
          <w:szCs w:val="24"/>
        </w:rPr>
        <w:tab/>
      </w:r>
      <w:r w:rsidR="005D3B2B">
        <w:rPr>
          <w:rFonts w:asciiTheme="majorBidi" w:hAnsiTheme="majorBidi" w:cstheme="majorBidi"/>
          <w:sz w:val="24"/>
          <w:szCs w:val="24"/>
        </w:rPr>
        <w:tab/>
      </w:r>
      <w:r w:rsidR="005D3B2B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22</w:t>
      </w:r>
    </w:p>
    <w:p w:rsidR="0017777D" w:rsidRPr="00B87E36" w:rsidRDefault="00B87E36" w:rsidP="00B87E36">
      <w:pPr>
        <w:pStyle w:val="ListParagraph"/>
        <w:numPr>
          <w:ilvl w:val="0"/>
          <w:numId w:val="3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74A65" w:rsidRPr="00B87E36">
        <w:rPr>
          <w:rFonts w:asciiTheme="majorBidi" w:hAnsiTheme="majorBidi" w:cstheme="majorBidi"/>
          <w:sz w:val="24"/>
          <w:szCs w:val="24"/>
        </w:rPr>
        <w:tab/>
      </w:r>
      <w:r w:rsidR="00874A65" w:rsidRPr="00B87E36">
        <w:rPr>
          <w:rFonts w:asciiTheme="majorBidi" w:hAnsiTheme="majorBidi" w:cstheme="majorBidi"/>
          <w:sz w:val="24"/>
          <w:szCs w:val="24"/>
        </w:rPr>
        <w:tab/>
      </w:r>
      <w:r w:rsidR="009D33C6" w:rsidRPr="00B87E3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23</w:t>
      </w:r>
    </w:p>
    <w:p w:rsidR="00874A65" w:rsidRPr="00B87E36" w:rsidRDefault="00B87E36" w:rsidP="00B87E36">
      <w:pPr>
        <w:pStyle w:val="ListParagraph"/>
        <w:numPr>
          <w:ilvl w:val="0"/>
          <w:numId w:val="3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49694B" w:rsidRPr="00B87E36">
        <w:rPr>
          <w:rFonts w:asciiTheme="majorBidi" w:hAnsiTheme="majorBidi" w:cstheme="majorBidi"/>
          <w:sz w:val="24"/>
          <w:szCs w:val="24"/>
        </w:rPr>
        <w:tab/>
      </w:r>
      <w:r w:rsidR="0049694B" w:rsidRPr="00B87E36">
        <w:rPr>
          <w:rFonts w:asciiTheme="majorBidi" w:hAnsiTheme="majorBidi" w:cstheme="majorBidi"/>
          <w:sz w:val="24"/>
          <w:szCs w:val="24"/>
        </w:rPr>
        <w:tab/>
      </w:r>
      <w:r w:rsidR="0049694B" w:rsidRPr="00B87E36">
        <w:rPr>
          <w:rFonts w:asciiTheme="majorBidi" w:hAnsiTheme="majorBidi" w:cstheme="majorBidi"/>
          <w:sz w:val="24"/>
          <w:szCs w:val="24"/>
        </w:rPr>
        <w:tab/>
      </w:r>
      <w:r w:rsidR="0049694B" w:rsidRPr="00B87E36">
        <w:rPr>
          <w:rFonts w:asciiTheme="majorBidi" w:hAnsiTheme="majorBidi" w:cstheme="majorBidi"/>
          <w:sz w:val="24"/>
          <w:szCs w:val="24"/>
        </w:rPr>
        <w:tab/>
      </w:r>
      <w:r w:rsidR="0049694B" w:rsidRPr="00B87E36">
        <w:rPr>
          <w:rFonts w:asciiTheme="majorBidi" w:hAnsiTheme="majorBidi" w:cstheme="majorBidi"/>
          <w:sz w:val="24"/>
          <w:szCs w:val="24"/>
        </w:rPr>
        <w:tab/>
      </w:r>
      <w:r w:rsidR="009D33C6" w:rsidRPr="00B87E3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24</w:t>
      </w:r>
    </w:p>
    <w:p w:rsidR="00393263" w:rsidRDefault="00B87E36" w:rsidP="00B87E36">
      <w:pPr>
        <w:spacing w:after="0" w:line="480" w:lineRule="auto"/>
        <w:ind w:left="990" w:hanging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sz w:val="24"/>
          <w:szCs w:val="24"/>
        </w:rPr>
        <w:t>III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PONDOK PESANTREN DAN PENGAJIAN TRADISIONAL</w:t>
      </w:r>
    </w:p>
    <w:p w:rsidR="00F07224" w:rsidRDefault="00B87E36" w:rsidP="0034410B">
      <w:pPr>
        <w:pStyle w:val="ListParagraph"/>
        <w:numPr>
          <w:ilvl w:val="0"/>
          <w:numId w:val="9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31011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52</w:t>
      </w:r>
    </w:p>
    <w:p w:rsidR="00BB03C5" w:rsidRDefault="00B87E36" w:rsidP="0034410B">
      <w:pPr>
        <w:pStyle w:val="ListParagraph"/>
        <w:numPr>
          <w:ilvl w:val="0"/>
          <w:numId w:val="10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5</w:t>
      </w:r>
      <w:r w:rsidR="0013429B">
        <w:rPr>
          <w:rFonts w:asciiTheme="majorBidi" w:hAnsiTheme="majorBidi" w:cstheme="majorBidi"/>
          <w:sz w:val="24"/>
          <w:szCs w:val="24"/>
        </w:rPr>
        <w:t>2</w:t>
      </w:r>
    </w:p>
    <w:p w:rsidR="00BB03C5" w:rsidRDefault="00C773BB" w:rsidP="0034410B">
      <w:pPr>
        <w:pStyle w:val="ListParagraph"/>
        <w:numPr>
          <w:ilvl w:val="0"/>
          <w:numId w:val="10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Sejarah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9694B">
        <w:rPr>
          <w:rFonts w:asciiTheme="majorBidi" w:hAnsiTheme="majorBidi" w:cstheme="majorBidi"/>
          <w:sz w:val="24"/>
          <w:szCs w:val="24"/>
        </w:rPr>
        <w:tab/>
      </w:r>
      <w:r w:rsidR="0049694B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55</w:t>
      </w:r>
    </w:p>
    <w:p w:rsidR="00BB03C5" w:rsidRDefault="00C773BB" w:rsidP="0034410B">
      <w:pPr>
        <w:pStyle w:val="ListParagraph"/>
        <w:numPr>
          <w:ilvl w:val="0"/>
          <w:numId w:val="10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7701C5">
        <w:rPr>
          <w:rFonts w:asciiTheme="majorBidi" w:hAnsiTheme="majorBidi" w:cstheme="majorBidi"/>
          <w:sz w:val="24"/>
          <w:szCs w:val="24"/>
        </w:rPr>
        <w:tab/>
      </w:r>
      <w:r w:rsidR="0049694B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62</w:t>
      </w:r>
    </w:p>
    <w:p w:rsidR="00C773BB" w:rsidRPr="00C773BB" w:rsidRDefault="00C773BB" w:rsidP="00C773BB">
      <w:pPr>
        <w:pStyle w:val="ListParagraph"/>
        <w:numPr>
          <w:ilvl w:val="0"/>
          <w:numId w:val="10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7701C5">
        <w:rPr>
          <w:rFonts w:asciiTheme="majorBidi" w:hAnsiTheme="majorBidi" w:cstheme="majorBidi"/>
          <w:sz w:val="24"/>
          <w:szCs w:val="24"/>
        </w:rPr>
        <w:tab/>
      </w:r>
      <w:r w:rsidR="00E31011">
        <w:rPr>
          <w:rFonts w:asciiTheme="majorBidi" w:hAnsiTheme="majorBidi" w:cstheme="majorBidi"/>
          <w:sz w:val="24"/>
          <w:szCs w:val="24"/>
        </w:rPr>
        <w:tab/>
      </w:r>
      <w:r w:rsidR="0049694B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BB03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68</w:t>
      </w:r>
    </w:p>
    <w:p w:rsidR="007701C5" w:rsidRPr="00C773BB" w:rsidRDefault="00C773BB" w:rsidP="00C773BB">
      <w:pPr>
        <w:pStyle w:val="ListParagraph"/>
        <w:numPr>
          <w:ilvl w:val="0"/>
          <w:numId w:val="9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31011" w:rsidRPr="00C773BB">
        <w:rPr>
          <w:rFonts w:asciiTheme="majorBidi" w:hAnsiTheme="majorBidi" w:cstheme="majorBidi"/>
          <w:sz w:val="24"/>
          <w:szCs w:val="24"/>
        </w:rPr>
        <w:tab/>
      </w:r>
      <w:r w:rsidR="007701C5" w:rsidRPr="00C773BB">
        <w:rPr>
          <w:rFonts w:asciiTheme="majorBidi" w:hAnsiTheme="majorBidi" w:cstheme="majorBidi"/>
          <w:sz w:val="24"/>
          <w:szCs w:val="24"/>
        </w:rPr>
        <w:tab/>
      </w:r>
      <w:r w:rsidR="007701C5" w:rsidRPr="00C773BB">
        <w:rPr>
          <w:rFonts w:asciiTheme="majorBidi" w:hAnsiTheme="majorBidi" w:cstheme="majorBidi"/>
          <w:sz w:val="24"/>
          <w:szCs w:val="24"/>
        </w:rPr>
        <w:tab/>
      </w:r>
      <w:r w:rsidR="009D33C6" w:rsidRPr="00C773BB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73</w:t>
      </w:r>
    </w:p>
    <w:p w:rsidR="007701C5" w:rsidRDefault="007701C5" w:rsidP="0034410B">
      <w:pPr>
        <w:pStyle w:val="ListParagraph"/>
        <w:numPr>
          <w:ilvl w:val="0"/>
          <w:numId w:val="11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C773BB">
        <w:rPr>
          <w:rFonts w:asciiTheme="majorBidi" w:hAnsiTheme="majorBidi" w:cstheme="majorBidi"/>
          <w:sz w:val="24"/>
          <w:szCs w:val="24"/>
        </w:rPr>
        <w:t>engertian</w:t>
      </w:r>
      <w:proofErr w:type="spellEnd"/>
      <w:r w:rsid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4449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224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4449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224449">
        <w:rPr>
          <w:rFonts w:asciiTheme="majorBidi" w:hAnsiTheme="majorBidi" w:cstheme="majorBidi"/>
          <w:sz w:val="24"/>
          <w:szCs w:val="24"/>
        </w:rPr>
        <w:tab/>
      </w:r>
      <w:r w:rsidR="00224449">
        <w:rPr>
          <w:rFonts w:asciiTheme="majorBidi" w:hAnsiTheme="majorBidi" w:cstheme="majorBidi"/>
          <w:sz w:val="24"/>
          <w:szCs w:val="24"/>
        </w:rPr>
        <w:tab/>
      </w:r>
      <w:r w:rsidR="00224449">
        <w:rPr>
          <w:rFonts w:asciiTheme="majorBidi" w:hAnsiTheme="majorBidi" w:cstheme="majorBidi"/>
          <w:sz w:val="24"/>
          <w:szCs w:val="24"/>
        </w:rPr>
        <w:tab/>
      </w:r>
      <w:r w:rsidR="00224449">
        <w:rPr>
          <w:rFonts w:asciiTheme="majorBidi" w:hAnsiTheme="majorBidi" w:cstheme="majorBidi"/>
          <w:sz w:val="24"/>
          <w:szCs w:val="24"/>
        </w:rPr>
        <w:tab/>
        <w:t xml:space="preserve">     73</w:t>
      </w:r>
    </w:p>
    <w:p w:rsidR="007701C5" w:rsidRDefault="00C773BB" w:rsidP="0034410B">
      <w:pPr>
        <w:pStyle w:val="ListParagraph"/>
        <w:numPr>
          <w:ilvl w:val="0"/>
          <w:numId w:val="11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7701C5">
        <w:rPr>
          <w:rFonts w:asciiTheme="majorBidi" w:hAnsiTheme="majorBidi" w:cstheme="majorBidi"/>
          <w:sz w:val="24"/>
          <w:szCs w:val="24"/>
        </w:rPr>
        <w:tab/>
      </w:r>
      <w:r w:rsidR="007701C5">
        <w:rPr>
          <w:rFonts w:asciiTheme="majorBidi" w:hAnsiTheme="majorBidi" w:cstheme="majorBidi"/>
          <w:sz w:val="24"/>
          <w:szCs w:val="24"/>
        </w:rPr>
        <w:tab/>
      </w:r>
      <w:r w:rsidR="007701C5">
        <w:rPr>
          <w:rFonts w:asciiTheme="majorBidi" w:hAnsiTheme="majorBidi" w:cstheme="majorBidi"/>
          <w:sz w:val="24"/>
          <w:szCs w:val="24"/>
        </w:rPr>
        <w:tab/>
      </w:r>
      <w:r w:rsidR="007701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224449">
        <w:rPr>
          <w:rFonts w:asciiTheme="majorBidi" w:hAnsiTheme="majorBidi" w:cstheme="majorBidi"/>
          <w:sz w:val="24"/>
          <w:szCs w:val="24"/>
        </w:rPr>
        <w:t>75</w:t>
      </w:r>
    </w:p>
    <w:p w:rsidR="0017777D" w:rsidRPr="00C773BB" w:rsidRDefault="00C773BB" w:rsidP="00C773BB">
      <w:pPr>
        <w:pStyle w:val="ListParagraph"/>
        <w:numPr>
          <w:ilvl w:val="0"/>
          <w:numId w:val="11"/>
        </w:numPr>
        <w:spacing w:line="480" w:lineRule="auto"/>
        <w:ind w:left="171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7701C5">
        <w:rPr>
          <w:rFonts w:asciiTheme="majorBidi" w:hAnsiTheme="majorBidi" w:cstheme="majorBidi"/>
          <w:sz w:val="24"/>
          <w:szCs w:val="24"/>
        </w:rPr>
        <w:tab/>
      </w:r>
      <w:r w:rsidR="007701C5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D84197">
        <w:rPr>
          <w:rFonts w:asciiTheme="majorBidi" w:hAnsiTheme="majorBidi" w:cstheme="majorBidi"/>
          <w:sz w:val="24"/>
          <w:szCs w:val="24"/>
        </w:rPr>
        <w:t>78</w:t>
      </w:r>
    </w:p>
    <w:p w:rsidR="007701C5" w:rsidRDefault="00A9791D" w:rsidP="00C773BB">
      <w:pPr>
        <w:spacing w:line="48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gramStart"/>
      <w:r w:rsidR="00534FFC">
        <w:rPr>
          <w:rFonts w:asciiTheme="majorBidi" w:hAnsiTheme="majorBidi" w:cstheme="majorBidi"/>
          <w:sz w:val="24"/>
          <w:szCs w:val="24"/>
        </w:rPr>
        <w:t>IV</w:t>
      </w:r>
      <w:r w:rsidR="00C773B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773BB">
        <w:rPr>
          <w:rFonts w:asciiTheme="majorBidi" w:hAnsiTheme="majorBidi" w:cstheme="majorBidi"/>
          <w:sz w:val="24"/>
          <w:szCs w:val="24"/>
        </w:rPr>
        <w:t xml:space="preserve"> </w:t>
      </w:r>
      <w:r w:rsidR="00C773BB" w:rsidRPr="00C773BB">
        <w:rPr>
          <w:rFonts w:asciiTheme="majorBidi" w:hAnsiTheme="majorBidi" w:cstheme="majorBidi"/>
          <w:sz w:val="24"/>
          <w:szCs w:val="24"/>
        </w:rPr>
        <w:t>PENGARUH PENGAJIAN TRADISIONAL TERHADAP AKHLAK SANTRI SURYALAYA</w:t>
      </w:r>
    </w:p>
    <w:p w:rsidR="00A9791D" w:rsidRDefault="00C773BB" w:rsidP="0034410B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Sejarah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D84197">
        <w:rPr>
          <w:rFonts w:asciiTheme="majorBidi" w:hAnsiTheme="majorBidi" w:cstheme="majorBidi"/>
          <w:sz w:val="24"/>
          <w:szCs w:val="24"/>
        </w:rPr>
        <w:t>84</w:t>
      </w:r>
    </w:p>
    <w:p w:rsidR="00C773BB" w:rsidRPr="00C773BB" w:rsidRDefault="00C773BB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 w:rsidRPr="00C773BB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C77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73BB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  <w:t xml:space="preserve">     88</w:t>
      </w:r>
    </w:p>
    <w:p w:rsidR="0017777D" w:rsidRDefault="00CB3DF9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A9791D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92</w:t>
      </w:r>
    </w:p>
    <w:p w:rsidR="00534FFC" w:rsidRDefault="00534FFC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Kegiatan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CB3DF9" w:rsidRP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 w:rsidRPr="00CB3DF9">
        <w:rPr>
          <w:rFonts w:asciiTheme="majorBidi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D8419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93</w:t>
      </w:r>
    </w:p>
    <w:p w:rsidR="00534FFC" w:rsidRDefault="00077C80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bookmarkStart w:id="1" w:name="_Hlk496879797"/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santri</w:t>
      </w:r>
      <w:bookmarkEnd w:id="1"/>
      <w:proofErr w:type="spellEnd"/>
      <w:r w:rsidR="00534FFC">
        <w:rPr>
          <w:rFonts w:asciiTheme="majorBidi" w:hAnsiTheme="majorBidi" w:cstheme="majorBidi"/>
          <w:sz w:val="24"/>
          <w:szCs w:val="24"/>
        </w:rPr>
        <w:t>.</w:t>
      </w:r>
      <w:r w:rsidR="00D8419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95</w:t>
      </w:r>
    </w:p>
    <w:p w:rsidR="00CB3DF9" w:rsidRPr="00CB3DF9" w:rsidRDefault="00077C80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496880021"/>
      <w:proofErr w:type="spellStart"/>
      <w:r w:rsidR="00534FF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santri</w:t>
      </w:r>
      <w:bookmarkEnd w:id="2"/>
      <w:proofErr w:type="spellEnd"/>
      <w:r w:rsidR="00534FFC">
        <w:rPr>
          <w:rFonts w:asciiTheme="majorBidi" w:hAnsiTheme="majorBidi" w:cstheme="majorBidi"/>
          <w:sz w:val="24"/>
          <w:szCs w:val="24"/>
        </w:rPr>
        <w:t>.</w:t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  <w:t xml:space="preserve">     96</w:t>
      </w:r>
    </w:p>
    <w:p w:rsidR="00CB3DF9" w:rsidRDefault="00CB3DF9" w:rsidP="00CB3DF9">
      <w:pPr>
        <w:pStyle w:val="ListParagraph"/>
        <w:numPr>
          <w:ilvl w:val="0"/>
          <w:numId w:val="12"/>
        </w:numPr>
        <w:spacing w:line="480" w:lineRule="auto"/>
        <w:ind w:left="1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Keberhasilan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3" w:name="_Hlk495899242"/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Pengajian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Pondok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Pesantren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Suryalaya</w:t>
      </w:r>
      <w:bookmarkEnd w:id="3"/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memb</w:t>
      </w:r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>entuk</w:t>
      </w:r>
      <w:proofErr w:type="spellEnd"/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>akhlak</w:t>
      </w:r>
      <w:proofErr w:type="spellEnd"/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>santri</w:t>
      </w:r>
      <w:proofErr w:type="spellEnd"/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8419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</w:t>
      </w:r>
      <w:r w:rsidR="00FF2863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</w:p>
    <w:p w:rsidR="00CB3DF9" w:rsidRDefault="00077C80" w:rsidP="00CB3DF9">
      <w:pPr>
        <w:pStyle w:val="ListParagraph"/>
        <w:numPr>
          <w:ilvl w:val="0"/>
          <w:numId w:val="12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Penungjang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d</w:t>
      </w:r>
      <w:r w:rsidR="00CB3DF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DF9"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 w:rsidR="00CB3D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534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FFC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1B231F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D84197">
        <w:rPr>
          <w:rFonts w:asciiTheme="majorBidi" w:hAnsiTheme="majorBidi" w:cstheme="majorBidi"/>
          <w:sz w:val="24"/>
          <w:szCs w:val="24"/>
        </w:rPr>
        <w:t xml:space="preserve">           </w:t>
      </w:r>
      <w:r w:rsidR="001B231F">
        <w:rPr>
          <w:rFonts w:asciiTheme="majorBidi" w:hAnsiTheme="majorBidi" w:cstheme="majorBidi"/>
          <w:sz w:val="24"/>
          <w:szCs w:val="24"/>
        </w:rPr>
        <w:t>115</w:t>
      </w:r>
    </w:p>
    <w:p w:rsidR="00CB3DF9" w:rsidRDefault="00CB3DF9" w:rsidP="00CB3DF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sz w:val="24"/>
          <w:szCs w:val="24"/>
        </w:rPr>
        <w:t>V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PENUTUP</w:t>
      </w:r>
    </w:p>
    <w:p w:rsidR="00CB3DF9" w:rsidRDefault="00CB3DF9" w:rsidP="00CB3DF9">
      <w:pPr>
        <w:pStyle w:val="ListParagraph"/>
        <w:numPr>
          <w:ilvl w:val="0"/>
          <w:numId w:val="14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Simpula</w:t>
      </w:r>
      <w:r w:rsidR="00D84197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B231F">
        <w:rPr>
          <w:rFonts w:asciiTheme="majorBidi" w:hAnsiTheme="majorBidi" w:cstheme="majorBidi"/>
          <w:sz w:val="24"/>
          <w:szCs w:val="24"/>
        </w:rPr>
        <w:t>117</w:t>
      </w:r>
    </w:p>
    <w:p w:rsidR="00CB3DF9" w:rsidRPr="00CB3DF9" w:rsidRDefault="00FF2863" w:rsidP="00CB3DF9">
      <w:pPr>
        <w:pStyle w:val="ListParagraph"/>
        <w:numPr>
          <w:ilvl w:val="0"/>
          <w:numId w:val="14"/>
        </w:numPr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120</w:t>
      </w:r>
    </w:p>
    <w:p w:rsidR="00A9791D" w:rsidRPr="0017777D" w:rsidRDefault="0049694B" w:rsidP="001777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7777D">
        <w:rPr>
          <w:rFonts w:asciiTheme="majorBidi" w:hAnsiTheme="majorBidi" w:cstheme="majorBidi"/>
          <w:sz w:val="24"/>
          <w:szCs w:val="24"/>
        </w:rPr>
        <w:t>DAFTAR PUSTAKA</w:t>
      </w:r>
      <w:r w:rsidRPr="0017777D">
        <w:rPr>
          <w:rFonts w:asciiTheme="majorBidi" w:hAnsiTheme="majorBidi" w:cstheme="majorBidi"/>
          <w:sz w:val="24"/>
          <w:szCs w:val="24"/>
        </w:rPr>
        <w:tab/>
      </w:r>
      <w:r w:rsidRPr="0017777D">
        <w:rPr>
          <w:rFonts w:asciiTheme="majorBidi" w:hAnsiTheme="majorBidi" w:cstheme="majorBidi"/>
          <w:sz w:val="24"/>
          <w:szCs w:val="24"/>
        </w:rPr>
        <w:tab/>
      </w:r>
      <w:r w:rsidRPr="0017777D">
        <w:rPr>
          <w:rFonts w:asciiTheme="majorBidi" w:hAnsiTheme="majorBidi" w:cstheme="majorBidi"/>
          <w:sz w:val="24"/>
          <w:szCs w:val="24"/>
        </w:rPr>
        <w:tab/>
      </w:r>
      <w:r w:rsidR="00A9791D" w:rsidRPr="0017777D">
        <w:rPr>
          <w:rFonts w:asciiTheme="majorBidi" w:hAnsiTheme="majorBidi" w:cstheme="majorBidi"/>
          <w:sz w:val="24"/>
          <w:szCs w:val="24"/>
        </w:rPr>
        <w:tab/>
      </w:r>
      <w:r w:rsidR="00A9791D" w:rsidRPr="0017777D">
        <w:rPr>
          <w:rFonts w:asciiTheme="majorBidi" w:hAnsiTheme="majorBidi" w:cstheme="majorBidi"/>
          <w:sz w:val="24"/>
          <w:szCs w:val="24"/>
        </w:rPr>
        <w:tab/>
      </w:r>
      <w:r w:rsidR="00A9791D" w:rsidRPr="0017777D">
        <w:rPr>
          <w:rFonts w:asciiTheme="majorBidi" w:hAnsiTheme="majorBidi" w:cstheme="majorBidi"/>
          <w:sz w:val="24"/>
          <w:szCs w:val="24"/>
        </w:rPr>
        <w:tab/>
      </w:r>
      <w:r w:rsidR="00A9791D" w:rsidRPr="0017777D">
        <w:rPr>
          <w:rFonts w:asciiTheme="majorBidi" w:hAnsiTheme="majorBidi" w:cstheme="majorBidi"/>
          <w:sz w:val="24"/>
          <w:szCs w:val="24"/>
        </w:rPr>
        <w:tab/>
      </w:r>
      <w:r w:rsidR="00A9791D" w:rsidRPr="0017777D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 xml:space="preserve">     </w:t>
      </w:r>
      <w:r w:rsidR="00FF2863">
        <w:rPr>
          <w:rFonts w:asciiTheme="majorBidi" w:hAnsiTheme="majorBidi" w:cstheme="majorBidi"/>
          <w:sz w:val="24"/>
          <w:szCs w:val="24"/>
        </w:rPr>
        <w:t>122</w:t>
      </w:r>
    </w:p>
    <w:p w:rsidR="00A9791D" w:rsidRPr="00A9791D" w:rsidRDefault="0049694B" w:rsidP="00A9791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</w:r>
      <w:r w:rsidR="00D84197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FF2863">
        <w:rPr>
          <w:rFonts w:asciiTheme="majorBidi" w:hAnsiTheme="majorBidi" w:cstheme="majorBidi"/>
          <w:sz w:val="24"/>
          <w:szCs w:val="24"/>
        </w:rPr>
        <w:t>123</w:t>
      </w:r>
    </w:p>
    <w:sectPr w:rsidR="00A9791D" w:rsidRPr="00A9791D" w:rsidSect="00516A50">
      <w:footerReference w:type="default" r:id="rId7"/>
      <w:pgSz w:w="12240" w:h="15840"/>
      <w:pgMar w:top="1980" w:right="2070" w:bottom="1710" w:left="225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66" w:rsidRDefault="009F5366" w:rsidP="002E2814">
      <w:pPr>
        <w:spacing w:after="0" w:line="240" w:lineRule="auto"/>
      </w:pPr>
      <w:r>
        <w:separator/>
      </w:r>
    </w:p>
  </w:endnote>
  <w:endnote w:type="continuationSeparator" w:id="0">
    <w:p w:rsidR="009F5366" w:rsidRDefault="009F5366" w:rsidP="002E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04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A50" w:rsidRDefault="00516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3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E2814" w:rsidRDefault="002E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66" w:rsidRDefault="009F5366" w:rsidP="002E2814">
      <w:pPr>
        <w:spacing w:after="0" w:line="240" w:lineRule="auto"/>
      </w:pPr>
      <w:r>
        <w:separator/>
      </w:r>
    </w:p>
  </w:footnote>
  <w:footnote w:type="continuationSeparator" w:id="0">
    <w:p w:rsidR="009F5366" w:rsidRDefault="009F5366" w:rsidP="002E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CEB"/>
    <w:multiLevelType w:val="hybridMultilevel"/>
    <w:tmpl w:val="37E471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7CD"/>
    <w:multiLevelType w:val="hybridMultilevel"/>
    <w:tmpl w:val="663C7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5"/>
    <w:multiLevelType w:val="hybridMultilevel"/>
    <w:tmpl w:val="CDDAC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F6346"/>
    <w:multiLevelType w:val="hybridMultilevel"/>
    <w:tmpl w:val="D200FB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67DC2"/>
    <w:multiLevelType w:val="hybridMultilevel"/>
    <w:tmpl w:val="BB867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81DFE"/>
    <w:multiLevelType w:val="hybridMultilevel"/>
    <w:tmpl w:val="B85C5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B51F2"/>
    <w:multiLevelType w:val="hybridMultilevel"/>
    <w:tmpl w:val="D1D20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E74B54"/>
    <w:multiLevelType w:val="hybridMultilevel"/>
    <w:tmpl w:val="5546B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23DF1"/>
    <w:multiLevelType w:val="hybridMultilevel"/>
    <w:tmpl w:val="15526E8E"/>
    <w:lvl w:ilvl="0" w:tplc="28EAD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16A76"/>
    <w:multiLevelType w:val="hybridMultilevel"/>
    <w:tmpl w:val="E29AE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161B85"/>
    <w:multiLevelType w:val="hybridMultilevel"/>
    <w:tmpl w:val="5546B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54667"/>
    <w:multiLevelType w:val="hybridMultilevel"/>
    <w:tmpl w:val="497ED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A910F5"/>
    <w:multiLevelType w:val="hybridMultilevel"/>
    <w:tmpl w:val="6E9CC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15642"/>
    <w:multiLevelType w:val="hybridMultilevel"/>
    <w:tmpl w:val="D430B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54"/>
    <w:rsid w:val="00027809"/>
    <w:rsid w:val="00077C80"/>
    <w:rsid w:val="000B0756"/>
    <w:rsid w:val="000B76CE"/>
    <w:rsid w:val="000E1446"/>
    <w:rsid w:val="00133643"/>
    <w:rsid w:val="0013429B"/>
    <w:rsid w:val="0017777D"/>
    <w:rsid w:val="001B231F"/>
    <w:rsid w:val="00224449"/>
    <w:rsid w:val="00225854"/>
    <w:rsid w:val="00255D56"/>
    <w:rsid w:val="002932FD"/>
    <w:rsid w:val="002D164E"/>
    <w:rsid w:val="002D31AB"/>
    <w:rsid w:val="002D3FDA"/>
    <w:rsid w:val="002E2814"/>
    <w:rsid w:val="00343812"/>
    <w:rsid w:val="0034410B"/>
    <w:rsid w:val="00370620"/>
    <w:rsid w:val="00391BA8"/>
    <w:rsid w:val="00393263"/>
    <w:rsid w:val="004122C7"/>
    <w:rsid w:val="004436C5"/>
    <w:rsid w:val="00487671"/>
    <w:rsid w:val="0049694B"/>
    <w:rsid w:val="004D2BAA"/>
    <w:rsid w:val="00516A50"/>
    <w:rsid w:val="005332F3"/>
    <w:rsid w:val="00534FFC"/>
    <w:rsid w:val="0057692D"/>
    <w:rsid w:val="005A2D25"/>
    <w:rsid w:val="005D3B2B"/>
    <w:rsid w:val="00625848"/>
    <w:rsid w:val="00645F62"/>
    <w:rsid w:val="006C5223"/>
    <w:rsid w:val="006F345C"/>
    <w:rsid w:val="00723939"/>
    <w:rsid w:val="00764F85"/>
    <w:rsid w:val="007701C5"/>
    <w:rsid w:val="007E2E91"/>
    <w:rsid w:val="00803B08"/>
    <w:rsid w:val="00874A65"/>
    <w:rsid w:val="00875140"/>
    <w:rsid w:val="008952B9"/>
    <w:rsid w:val="008B7F2C"/>
    <w:rsid w:val="008C02F7"/>
    <w:rsid w:val="0094296B"/>
    <w:rsid w:val="009461B2"/>
    <w:rsid w:val="009C7F43"/>
    <w:rsid w:val="009D33C6"/>
    <w:rsid w:val="009F5366"/>
    <w:rsid w:val="00A07C18"/>
    <w:rsid w:val="00A25801"/>
    <w:rsid w:val="00A9791D"/>
    <w:rsid w:val="00B43F71"/>
    <w:rsid w:val="00B87E36"/>
    <w:rsid w:val="00B9221A"/>
    <w:rsid w:val="00BB03C5"/>
    <w:rsid w:val="00BE25C8"/>
    <w:rsid w:val="00C04C60"/>
    <w:rsid w:val="00C773BB"/>
    <w:rsid w:val="00CB3DF9"/>
    <w:rsid w:val="00CC421B"/>
    <w:rsid w:val="00CF3AED"/>
    <w:rsid w:val="00D03987"/>
    <w:rsid w:val="00D14B75"/>
    <w:rsid w:val="00D77E1A"/>
    <w:rsid w:val="00D83C0D"/>
    <w:rsid w:val="00D84197"/>
    <w:rsid w:val="00E0259E"/>
    <w:rsid w:val="00E31011"/>
    <w:rsid w:val="00E53AFF"/>
    <w:rsid w:val="00EA7CB9"/>
    <w:rsid w:val="00EC3E85"/>
    <w:rsid w:val="00EC457F"/>
    <w:rsid w:val="00EF0182"/>
    <w:rsid w:val="00F04185"/>
    <w:rsid w:val="00F07224"/>
    <w:rsid w:val="00F1097B"/>
    <w:rsid w:val="00F2369B"/>
    <w:rsid w:val="00F904A3"/>
    <w:rsid w:val="00FC1E4B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3DEB"/>
  <w15:chartTrackingRefBased/>
  <w15:docId w15:val="{680CD0AD-E430-4F61-9248-E3D3986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14"/>
  </w:style>
  <w:style w:type="paragraph" w:styleId="Footer">
    <w:name w:val="footer"/>
    <w:basedOn w:val="Normal"/>
    <w:link w:val="FooterChar"/>
    <w:uiPriority w:val="99"/>
    <w:unhideWhenUsed/>
    <w:rsid w:val="002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14"/>
  </w:style>
  <w:style w:type="paragraph" w:styleId="BalloonText">
    <w:name w:val="Balloon Text"/>
    <w:basedOn w:val="Normal"/>
    <w:link w:val="BalloonTextChar"/>
    <w:uiPriority w:val="99"/>
    <w:semiHidden/>
    <w:unhideWhenUsed/>
    <w:rsid w:val="00CF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sabaruddin ibrahim</dc:creator>
  <cp:keywords/>
  <dc:description/>
  <cp:lastModifiedBy>Haikal</cp:lastModifiedBy>
  <cp:revision>32</cp:revision>
  <cp:lastPrinted>2017-10-31T09:30:00Z</cp:lastPrinted>
  <dcterms:created xsi:type="dcterms:W3CDTF">2016-07-14T03:47:00Z</dcterms:created>
  <dcterms:modified xsi:type="dcterms:W3CDTF">2017-10-31T09:52:00Z</dcterms:modified>
</cp:coreProperties>
</file>